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1E" w:rsidRPr="00E47F1E" w:rsidRDefault="00E47F1E" w:rsidP="00E47F1E">
      <w:pPr>
        <w:spacing w:after="0" w:line="240" w:lineRule="auto"/>
        <w:jc w:val="center"/>
        <w:outlineLvl w:val="2"/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</w:pPr>
      <w:proofErr w:type="spellStart"/>
      <w:proofErr w:type="gramStart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Пам’ятка</w:t>
      </w:r>
      <w:proofErr w:type="spellEnd"/>
      <w:proofErr w:type="gramEnd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учителю по </w:t>
      </w:r>
      <w:proofErr w:type="spellStart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роботі</w:t>
      </w:r>
      <w:proofErr w:type="spellEnd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з</w:t>
      </w:r>
      <w:proofErr w:type="spellEnd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обдарованими</w:t>
      </w:r>
      <w:proofErr w:type="spellEnd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47F1E">
        <w:rPr>
          <w:rFonts w:ascii="Monotype Corsiva" w:eastAsia="Times New Roman" w:hAnsi="Monotype Corsiva" w:cs="Times New Roman"/>
          <w:b/>
          <w:bCs/>
          <w:color w:val="000000"/>
          <w:sz w:val="36"/>
          <w:szCs w:val="36"/>
          <w:lang w:eastAsia="ru-RU"/>
        </w:rPr>
        <w:t>дітьми</w:t>
      </w:r>
      <w:proofErr w:type="spellEnd"/>
    </w:p>
    <w:p w:rsidR="00E47F1E" w:rsidRPr="00E47F1E" w:rsidRDefault="00E47F1E">
      <w:pPr>
        <w:rPr>
          <w:rFonts w:ascii="Monotype Corsiva" w:hAnsi="Monotype Corsiva" w:cs="Times New Roman"/>
        </w:rPr>
      </w:pPr>
    </w:p>
    <w:p w:rsidR="00E47F1E" w:rsidRPr="00E47F1E" w:rsidRDefault="00E47F1E" w:rsidP="00E47F1E">
      <w:pPr>
        <w:rPr>
          <w:rFonts w:ascii="Times New Roman" w:hAnsi="Times New Roman" w:cs="Times New Roman"/>
        </w:rPr>
      </w:pPr>
      <w:proofErr w:type="spellStart"/>
      <w:r w:rsidRPr="00E47F1E">
        <w:rPr>
          <w:rFonts w:ascii="Times New Roman" w:hAnsi="Times New Roman" w:cs="Times New Roman"/>
        </w:rPr>
        <w:t>Обдаровані</w:t>
      </w:r>
      <w:proofErr w:type="spellEnd"/>
      <w:r w:rsidRPr="00E47F1E">
        <w:rPr>
          <w:rFonts w:ascii="Times New Roman" w:hAnsi="Times New Roman" w:cs="Times New Roman"/>
        </w:rPr>
        <w:t> </w:t>
      </w:r>
      <w:proofErr w:type="spellStart"/>
      <w:r w:rsidRPr="00E47F1E">
        <w:rPr>
          <w:rFonts w:ascii="Times New Roman" w:hAnsi="Times New Roman" w:cs="Times New Roman"/>
        </w:rPr>
        <w:t>діти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потребують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спец</w:t>
      </w:r>
      <w:proofErr w:type="gramEnd"/>
      <w:r w:rsidRPr="00E47F1E">
        <w:rPr>
          <w:rFonts w:ascii="Times New Roman" w:hAnsi="Times New Roman" w:cs="Times New Roman"/>
        </w:rPr>
        <w:t>іально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розроблених</w:t>
      </w:r>
      <w:proofErr w:type="spellEnd"/>
      <w:r w:rsidRPr="00E47F1E">
        <w:rPr>
          <w:rFonts w:ascii="Times New Roman" w:hAnsi="Times New Roman" w:cs="Times New Roman"/>
        </w:rPr>
        <w:t xml:space="preserve"> для них </w:t>
      </w:r>
      <w:proofErr w:type="spellStart"/>
      <w:r w:rsidRPr="00E47F1E">
        <w:rPr>
          <w:rFonts w:ascii="Times New Roman" w:hAnsi="Times New Roman" w:cs="Times New Roman"/>
        </w:rPr>
        <w:t>навчальних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програм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Саме</w:t>
      </w:r>
      <w:proofErr w:type="spellEnd"/>
      <w:r w:rsidRPr="00E47F1E">
        <w:rPr>
          <w:rFonts w:ascii="Times New Roman" w:hAnsi="Times New Roman" w:cs="Times New Roman"/>
        </w:rPr>
        <w:t xml:space="preserve"> тому 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готуватись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роботи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дітьми</w:t>
      </w:r>
      <w:proofErr w:type="spellEnd"/>
      <w:r w:rsidRPr="00E47F1E">
        <w:rPr>
          <w:rFonts w:ascii="Times New Roman" w:hAnsi="Times New Roman" w:cs="Times New Roman"/>
        </w:rPr>
        <w:t xml:space="preserve"> – </w:t>
      </w:r>
      <w:proofErr w:type="spellStart"/>
      <w:r w:rsidRPr="00E47F1E">
        <w:rPr>
          <w:rFonts w:ascii="Times New Roman" w:hAnsi="Times New Roman" w:cs="Times New Roman"/>
        </w:rPr>
        <w:t>змінювати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змі</w:t>
      </w:r>
      <w:proofErr w:type="gramStart"/>
      <w:r w:rsidRPr="00E47F1E">
        <w:rPr>
          <w:rFonts w:ascii="Times New Roman" w:hAnsi="Times New Roman" w:cs="Times New Roman"/>
        </w:rPr>
        <w:t>ст</w:t>
      </w:r>
      <w:proofErr w:type="spellEnd"/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навчання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його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процес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результати</w:t>
      </w:r>
      <w:proofErr w:type="spellEnd"/>
      <w:r w:rsidRPr="00E47F1E">
        <w:rPr>
          <w:rFonts w:ascii="Times New Roman" w:hAnsi="Times New Roman" w:cs="Times New Roman"/>
        </w:rPr>
        <w:t xml:space="preserve">, саму </w:t>
      </w:r>
      <w:proofErr w:type="spellStart"/>
      <w:r w:rsidRPr="00E47F1E">
        <w:rPr>
          <w:rFonts w:ascii="Times New Roman" w:hAnsi="Times New Roman" w:cs="Times New Roman"/>
        </w:rPr>
        <w:t>психологічну</w:t>
      </w:r>
      <w:proofErr w:type="spellEnd"/>
      <w:r w:rsidRPr="00E47F1E">
        <w:rPr>
          <w:rFonts w:ascii="Times New Roman" w:hAnsi="Times New Roman" w:cs="Times New Roman"/>
        </w:rPr>
        <w:t xml:space="preserve"> атмосферу. </w:t>
      </w:r>
      <w:proofErr w:type="gramStart"/>
      <w:r w:rsidRPr="00E47F1E">
        <w:rPr>
          <w:rFonts w:ascii="Times New Roman" w:hAnsi="Times New Roman" w:cs="Times New Roman"/>
        </w:rPr>
        <w:t>При</w:t>
      </w:r>
      <w:proofErr w:type="gramEnd"/>
      <w:r w:rsidRPr="00E47F1E">
        <w:rPr>
          <w:rFonts w:ascii="Times New Roman" w:hAnsi="Times New Roman" w:cs="Times New Roman"/>
        </w:rPr>
        <w:t>  </w:t>
      </w:r>
      <w:proofErr w:type="spellStart"/>
      <w:r w:rsidRPr="00E47F1E">
        <w:rPr>
          <w:rFonts w:ascii="Times New Roman" w:hAnsi="Times New Roman" w:cs="Times New Roman"/>
        </w:rPr>
        <w:t>організації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учбово-виховної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діяльності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вчителю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можна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порадити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враховувати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такі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моменти</w:t>
      </w:r>
      <w:proofErr w:type="spellEnd"/>
      <w:r w:rsidRPr="00E47F1E">
        <w:rPr>
          <w:rFonts w:ascii="Times New Roman" w:hAnsi="Times New Roman" w:cs="Times New Roman"/>
        </w:rPr>
        <w:t>: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·         При </w:t>
      </w:r>
      <w:proofErr w:type="spellStart"/>
      <w:r w:rsidRPr="00E47F1E">
        <w:rPr>
          <w:rFonts w:ascii="Times New Roman" w:hAnsi="Times New Roman" w:cs="Times New Roman"/>
        </w:rPr>
        <w:t>намаганні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створити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класі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психологічну</w:t>
      </w:r>
      <w:proofErr w:type="spellEnd"/>
      <w:r w:rsidRPr="00E47F1E">
        <w:rPr>
          <w:rFonts w:ascii="Times New Roman" w:hAnsi="Times New Roman" w:cs="Times New Roman"/>
        </w:rPr>
        <w:t xml:space="preserve"> атмосферу </w:t>
      </w:r>
      <w:proofErr w:type="spellStart"/>
      <w:r w:rsidRPr="00E47F1E">
        <w:rPr>
          <w:rFonts w:ascii="Times New Roman" w:hAnsi="Times New Roman" w:cs="Times New Roman"/>
        </w:rPr>
        <w:t>загального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інтересу</w:t>
      </w:r>
      <w:proofErr w:type="spellEnd"/>
      <w:r w:rsidRPr="00E47F1E">
        <w:rPr>
          <w:rFonts w:ascii="Times New Roman" w:hAnsi="Times New Roman" w:cs="Times New Roman"/>
        </w:rPr>
        <w:t xml:space="preserve"> до предмета,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вивчається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може</w:t>
      </w:r>
      <w:proofErr w:type="spellEnd"/>
      <w:r w:rsidRPr="00E47F1E">
        <w:rPr>
          <w:rFonts w:ascii="Times New Roman" w:hAnsi="Times New Roman" w:cs="Times New Roman"/>
        </w:rPr>
        <w:t xml:space="preserve">, як правило, </w:t>
      </w:r>
      <w:proofErr w:type="spellStart"/>
      <w:r w:rsidRPr="00E47F1E">
        <w:rPr>
          <w:rFonts w:ascii="Times New Roman" w:hAnsi="Times New Roman" w:cs="Times New Roman"/>
        </w:rPr>
        <w:t>стикатись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труднощами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зумовленими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тим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дитина</w:t>
      </w:r>
      <w:proofErr w:type="spellEnd"/>
      <w:r w:rsidRPr="00E47F1E">
        <w:rPr>
          <w:rFonts w:ascii="Times New Roman" w:hAnsi="Times New Roman" w:cs="Times New Roman"/>
        </w:rPr>
        <w:t xml:space="preserve"> часто </w:t>
      </w:r>
      <w:proofErr w:type="spellStart"/>
      <w:r w:rsidRPr="00E47F1E">
        <w:rPr>
          <w:rFonts w:ascii="Times New Roman" w:hAnsi="Times New Roman" w:cs="Times New Roman"/>
        </w:rPr>
        <w:t>виявляється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лідером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Це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викликає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негативне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морально-етичне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переживання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однокласників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зокрема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відчуження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недоброзичливе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ставлення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свого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товариша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Отже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якщо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класі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слід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зменшувати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ігрове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навантеження</w:t>
      </w:r>
      <w:proofErr w:type="spellEnd"/>
      <w:r w:rsidRPr="00E47F1E">
        <w:rPr>
          <w:rFonts w:ascii="Times New Roman" w:hAnsi="Times New Roman" w:cs="Times New Roman"/>
        </w:rPr>
        <w:t xml:space="preserve"> уроку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яскраво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вираженими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елементами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конкурентності</w:t>
      </w:r>
      <w:proofErr w:type="spellEnd"/>
      <w:r w:rsidRPr="00E47F1E">
        <w:rPr>
          <w:rFonts w:ascii="Times New Roman" w:hAnsi="Times New Roman" w:cs="Times New Roman"/>
        </w:rPr>
        <w:t xml:space="preserve">. За </w:t>
      </w:r>
      <w:proofErr w:type="spellStart"/>
      <w:r w:rsidRPr="00E47F1E">
        <w:rPr>
          <w:rFonts w:ascii="Times New Roman" w:hAnsi="Times New Roman" w:cs="Times New Roman"/>
        </w:rPr>
        <w:t>цих</w:t>
      </w:r>
      <w:proofErr w:type="spellEnd"/>
      <w:r w:rsidRPr="00E47F1E">
        <w:rPr>
          <w:rFonts w:ascii="Times New Roman" w:hAnsi="Times New Roman" w:cs="Times New Roman"/>
        </w:rPr>
        <w:t xml:space="preserve"> умов 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пояснити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дітям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заздрощі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пиха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ревнощі</w:t>
      </w:r>
      <w:proofErr w:type="spellEnd"/>
      <w:r w:rsidRPr="00E47F1E">
        <w:rPr>
          <w:rFonts w:ascii="Times New Roman" w:hAnsi="Times New Roman" w:cs="Times New Roman"/>
        </w:rPr>
        <w:t xml:space="preserve"> -  </w:t>
      </w:r>
      <w:proofErr w:type="spellStart"/>
      <w:r w:rsidRPr="00E47F1E">
        <w:rPr>
          <w:rFonts w:ascii="Times New Roman" w:hAnsi="Times New Roman" w:cs="Times New Roman"/>
        </w:rPr>
        <w:t>це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негативні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риси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треба </w:t>
      </w:r>
      <w:proofErr w:type="spellStart"/>
      <w:r w:rsidRPr="00E47F1E">
        <w:rPr>
          <w:rFonts w:ascii="Times New Roman" w:hAnsi="Times New Roman" w:cs="Times New Roman"/>
        </w:rPr>
        <w:t>засуджувати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собі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такі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риси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долати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почуття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ними </w:t>
      </w:r>
      <w:proofErr w:type="spellStart"/>
      <w:r w:rsidRPr="00E47F1E">
        <w:rPr>
          <w:rFonts w:ascii="Times New Roman" w:hAnsi="Times New Roman" w:cs="Times New Roman"/>
        </w:rPr>
        <w:t>викликані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proofErr w:type="gramStart"/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може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організувати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спільні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заняття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дітей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іншими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дітьми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але</w:t>
      </w:r>
      <w:proofErr w:type="spellEnd"/>
      <w:r w:rsidRPr="00E47F1E">
        <w:rPr>
          <w:rFonts w:ascii="Times New Roman" w:hAnsi="Times New Roman" w:cs="Times New Roman"/>
        </w:rPr>
        <w:t xml:space="preserve"> при </w:t>
      </w:r>
      <w:proofErr w:type="spellStart"/>
      <w:r w:rsidRPr="00E47F1E">
        <w:rPr>
          <w:rFonts w:ascii="Times New Roman" w:hAnsi="Times New Roman" w:cs="Times New Roman"/>
        </w:rPr>
        <w:t>цьому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він</w:t>
      </w:r>
      <w:proofErr w:type="spellEnd"/>
      <w:r w:rsidRPr="00E47F1E">
        <w:rPr>
          <w:rFonts w:ascii="Times New Roman" w:hAnsi="Times New Roman" w:cs="Times New Roman"/>
        </w:rPr>
        <w:t xml:space="preserve"> не повинен аж </w:t>
      </w:r>
      <w:proofErr w:type="spellStart"/>
      <w:r w:rsidRPr="00E47F1E">
        <w:rPr>
          <w:rFonts w:ascii="Times New Roman" w:hAnsi="Times New Roman" w:cs="Times New Roman"/>
        </w:rPr>
        <w:t>надто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виокремлювати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дитину</w:t>
      </w:r>
      <w:proofErr w:type="spellEnd"/>
      <w:r w:rsidRPr="00E47F1E">
        <w:rPr>
          <w:rFonts w:ascii="Times New Roman" w:hAnsi="Times New Roman" w:cs="Times New Roman"/>
        </w:rPr>
        <w:t xml:space="preserve">, не </w:t>
      </w:r>
      <w:proofErr w:type="spellStart"/>
      <w:r w:rsidRPr="00E47F1E">
        <w:rPr>
          <w:rFonts w:ascii="Times New Roman" w:hAnsi="Times New Roman" w:cs="Times New Roman"/>
        </w:rPr>
        <w:t>хвалити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надмірно</w:t>
      </w:r>
      <w:proofErr w:type="spellEnd"/>
      <w:r w:rsidRPr="00E47F1E">
        <w:rPr>
          <w:rFonts w:ascii="Times New Roman" w:hAnsi="Times New Roman" w:cs="Times New Roman"/>
        </w:rPr>
        <w:t xml:space="preserve"> за </w:t>
      </w:r>
      <w:proofErr w:type="spellStart"/>
      <w:r w:rsidRPr="00E47F1E">
        <w:rPr>
          <w:rFonts w:ascii="Times New Roman" w:hAnsi="Times New Roman" w:cs="Times New Roman"/>
        </w:rPr>
        <w:t>високі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індивідуальні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успіхи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чи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сумлінну</w:t>
      </w:r>
      <w:proofErr w:type="spellEnd"/>
      <w:r w:rsidRPr="00E47F1E">
        <w:rPr>
          <w:rFonts w:ascii="Times New Roman" w:hAnsi="Times New Roman" w:cs="Times New Roman"/>
        </w:rPr>
        <w:t xml:space="preserve"> роботу, </w:t>
      </w:r>
      <w:proofErr w:type="spellStart"/>
      <w:r w:rsidRPr="00E47F1E">
        <w:rPr>
          <w:rFonts w:ascii="Times New Roman" w:hAnsi="Times New Roman" w:cs="Times New Roman"/>
        </w:rPr>
        <w:t>оскільки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захвалювання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може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призвести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конфліктного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становлення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особистості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дитини</w:t>
      </w:r>
      <w:proofErr w:type="spellEnd"/>
      <w:r w:rsidRPr="00E47F1E">
        <w:rPr>
          <w:rFonts w:ascii="Times New Roman" w:hAnsi="Times New Roman" w:cs="Times New Roman"/>
        </w:rPr>
        <w:t>.</w:t>
      </w:r>
      <w:proofErr w:type="gramEnd"/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уникати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двох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крайнощів</w:t>
      </w:r>
      <w:proofErr w:type="spellEnd"/>
      <w:r w:rsidRPr="00E47F1E">
        <w:rPr>
          <w:rFonts w:ascii="Times New Roman" w:hAnsi="Times New Roman" w:cs="Times New Roman"/>
        </w:rPr>
        <w:t xml:space="preserve"> -  у </w:t>
      </w:r>
      <w:proofErr w:type="spellStart"/>
      <w:r w:rsidRPr="00E47F1E">
        <w:rPr>
          <w:rFonts w:ascii="Times New Roman" w:hAnsi="Times New Roman" w:cs="Times New Roman"/>
        </w:rPr>
        <w:t>визнанні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або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оцінці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успіхів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дітей</w:t>
      </w:r>
      <w:proofErr w:type="spellEnd"/>
      <w:r w:rsidRPr="00E47F1E">
        <w:rPr>
          <w:rFonts w:ascii="Times New Roman" w:hAnsi="Times New Roman" w:cs="Times New Roman"/>
        </w:rPr>
        <w:t xml:space="preserve">. По-перше, </w:t>
      </w:r>
      <w:proofErr w:type="spellStart"/>
      <w:r w:rsidRPr="00E47F1E">
        <w:rPr>
          <w:rFonts w:ascii="Times New Roman" w:hAnsi="Times New Roman" w:cs="Times New Roman"/>
        </w:rPr>
        <w:t>демонстрація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винятковості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досягнень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веде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виникнення</w:t>
      </w:r>
      <w:proofErr w:type="spellEnd"/>
      <w:r w:rsidRPr="00E47F1E">
        <w:rPr>
          <w:rFonts w:ascii="Times New Roman" w:hAnsi="Times New Roman" w:cs="Times New Roman"/>
        </w:rPr>
        <w:t>  </w:t>
      </w:r>
      <w:proofErr w:type="spellStart"/>
      <w:r w:rsidRPr="00E47F1E">
        <w:rPr>
          <w:rFonts w:ascii="Times New Roman" w:hAnsi="Times New Roman" w:cs="Times New Roman"/>
        </w:rPr>
        <w:t>зверхнього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її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оточення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навіть</w:t>
      </w:r>
      <w:proofErr w:type="spellEnd"/>
      <w:r w:rsidRPr="00E47F1E">
        <w:rPr>
          <w:rFonts w:ascii="Times New Roman" w:hAnsi="Times New Roman" w:cs="Times New Roman"/>
        </w:rPr>
        <w:t xml:space="preserve"> до “</w:t>
      </w:r>
      <w:proofErr w:type="spellStart"/>
      <w:r w:rsidRPr="00E47F1E">
        <w:rPr>
          <w:rFonts w:ascii="Times New Roman" w:hAnsi="Times New Roman" w:cs="Times New Roman"/>
        </w:rPr>
        <w:t>зіркової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хвороби</w:t>
      </w:r>
      <w:proofErr w:type="spellEnd"/>
      <w:r w:rsidRPr="00E47F1E">
        <w:rPr>
          <w:rFonts w:ascii="Times New Roman" w:hAnsi="Times New Roman" w:cs="Times New Roman"/>
        </w:rPr>
        <w:t xml:space="preserve">”, </w:t>
      </w:r>
      <w:proofErr w:type="spellStart"/>
      <w:r w:rsidRPr="00E47F1E">
        <w:rPr>
          <w:rFonts w:ascii="Times New Roman" w:hAnsi="Times New Roman" w:cs="Times New Roman"/>
        </w:rPr>
        <w:t>по-друге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пригнічення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публічного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применшення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унікальності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здібностей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навіть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злої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іронії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на</w:t>
      </w:r>
      <w:proofErr w:type="gramEnd"/>
      <w:r w:rsidRPr="00E47F1E">
        <w:rPr>
          <w:rFonts w:ascii="Times New Roman" w:hAnsi="Times New Roman" w:cs="Times New Roman"/>
        </w:rPr>
        <w:t xml:space="preserve"> адресу </w:t>
      </w:r>
      <w:proofErr w:type="spellStart"/>
      <w:r w:rsidRPr="00E47F1E">
        <w:rPr>
          <w:rFonts w:ascii="Times New Roman" w:hAnsi="Times New Roman" w:cs="Times New Roman"/>
        </w:rPr>
        <w:t>обдарованої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дитини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Вчителі</w:t>
      </w:r>
      <w:proofErr w:type="spellEnd"/>
      <w:r w:rsidRPr="00E47F1E">
        <w:rPr>
          <w:rFonts w:ascii="Times New Roman" w:hAnsi="Times New Roman" w:cs="Times New Roman"/>
        </w:rPr>
        <w:t xml:space="preserve">, не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ідготовлені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роботи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дітьми</w:t>
      </w:r>
      <w:proofErr w:type="spellEnd"/>
      <w:r w:rsidRPr="00E47F1E">
        <w:rPr>
          <w:rFonts w:ascii="Times New Roman" w:hAnsi="Times New Roman" w:cs="Times New Roman"/>
        </w:rPr>
        <w:t xml:space="preserve">, як правило, </w:t>
      </w:r>
      <w:proofErr w:type="spellStart"/>
      <w:r w:rsidRPr="00E47F1E">
        <w:rPr>
          <w:rFonts w:ascii="Times New Roman" w:hAnsi="Times New Roman" w:cs="Times New Roman"/>
        </w:rPr>
        <w:t>байдужі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їх</w:t>
      </w:r>
      <w:proofErr w:type="spellEnd"/>
      <w:r w:rsidRPr="00E47F1E">
        <w:rPr>
          <w:rFonts w:ascii="Times New Roman" w:hAnsi="Times New Roman" w:cs="Times New Roman"/>
        </w:rPr>
        <w:t xml:space="preserve"> проблем, </w:t>
      </w:r>
      <w:proofErr w:type="spellStart"/>
      <w:r w:rsidRPr="00E47F1E">
        <w:rPr>
          <w:rFonts w:ascii="Times New Roman" w:hAnsi="Times New Roman" w:cs="Times New Roman"/>
        </w:rPr>
        <w:t>бо</w:t>
      </w:r>
      <w:proofErr w:type="spellEnd"/>
      <w:r w:rsidRPr="00E47F1E">
        <w:rPr>
          <w:rFonts w:ascii="Times New Roman" w:hAnsi="Times New Roman" w:cs="Times New Roman"/>
        </w:rPr>
        <w:t xml:space="preserve"> не </w:t>
      </w:r>
      <w:proofErr w:type="spellStart"/>
      <w:r w:rsidRPr="00E47F1E">
        <w:rPr>
          <w:rFonts w:ascii="Times New Roman" w:hAnsi="Times New Roman" w:cs="Times New Roman"/>
        </w:rPr>
        <w:t>можуть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зрозуміти</w:t>
      </w:r>
      <w:proofErr w:type="spellEnd"/>
      <w:r w:rsidRPr="00E47F1E">
        <w:rPr>
          <w:rFonts w:ascii="Times New Roman" w:hAnsi="Times New Roman" w:cs="Times New Roman"/>
        </w:rPr>
        <w:t xml:space="preserve">. Часом </w:t>
      </w:r>
      <w:proofErr w:type="spellStart"/>
      <w:r w:rsidRPr="00E47F1E">
        <w:rPr>
          <w:rFonts w:ascii="Times New Roman" w:hAnsi="Times New Roman" w:cs="Times New Roman"/>
        </w:rPr>
        <w:t>вороже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непідготовлених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вчителів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обдарованих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дітей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зумовлюється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тим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вони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створюють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певну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загрозу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вчительському</w:t>
      </w:r>
      <w:proofErr w:type="spellEnd"/>
      <w:r w:rsidRPr="00E47F1E">
        <w:rPr>
          <w:rFonts w:ascii="Times New Roman" w:hAnsi="Times New Roman" w:cs="Times New Roman"/>
        </w:rPr>
        <w:t xml:space="preserve"> авторитету.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·         В </w:t>
      </w:r>
      <w:proofErr w:type="spellStart"/>
      <w:r w:rsidRPr="00E47F1E">
        <w:rPr>
          <w:rFonts w:ascii="Times New Roman" w:hAnsi="Times New Roman" w:cs="Times New Roman"/>
        </w:rPr>
        <w:t>роботі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інтелектуально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учнями</w:t>
      </w:r>
      <w:proofErr w:type="spellEnd"/>
      <w:r w:rsidRPr="00E47F1E">
        <w:rPr>
          <w:rFonts w:ascii="Times New Roman" w:hAnsi="Times New Roman" w:cs="Times New Roman"/>
        </w:rPr>
        <w:t xml:space="preserve"> учителю не </w:t>
      </w:r>
      <w:proofErr w:type="spellStart"/>
      <w:r w:rsidRPr="00E47F1E">
        <w:rPr>
          <w:rFonts w:ascii="Times New Roman" w:hAnsi="Times New Roman" w:cs="Times New Roman"/>
        </w:rPr>
        <w:t>слід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використовувати</w:t>
      </w:r>
      <w:proofErr w:type="spellEnd"/>
      <w:r w:rsidRPr="00E47F1E">
        <w:rPr>
          <w:rFonts w:ascii="Times New Roman" w:hAnsi="Times New Roman" w:cs="Times New Roman"/>
        </w:rPr>
        <w:t xml:space="preserve"> тактику </w:t>
      </w:r>
      <w:proofErr w:type="spellStart"/>
      <w:r w:rsidRPr="00E47F1E">
        <w:rPr>
          <w:rFonts w:ascii="Times New Roman" w:hAnsi="Times New Roman" w:cs="Times New Roman"/>
        </w:rPr>
        <w:t>кількісного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збільшення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завдань</w:t>
      </w:r>
      <w:proofErr w:type="spellEnd"/>
      <w:r w:rsidRPr="00E47F1E">
        <w:rPr>
          <w:rFonts w:ascii="Times New Roman" w:hAnsi="Times New Roman" w:cs="Times New Roman"/>
        </w:rPr>
        <w:t xml:space="preserve">, а не </w:t>
      </w:r>
      <w:proofErr w:type="spellStart"/>
      <w:r w:rsidRPr="00E47F1E">
        <w:rPr>
          <w:rFonts w:ascii="Times New Roman" w:hAnsi="Times New Roman" w:cs="Times New Roman"/>
        </w:rPr>
        <w:t>які</w:t>
      </w:r>
      <w:proofErr w:type="gramStart"/>
      <w:r w:rsidRPr="00E47F1E">
        <w:rPr>
          <w:rFonts w:ascii="Times New Roman" w:hAnsi="Times New Roman" w:cs="Times New Roman"/>
        </w:rPr>
        <w:t>сної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їх</w:t>
      </w:r>
      <w:proofErr w:type="spellEnd"/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зміни</w:t>
      </w:r>
      <w:proofErr w:type="spellEnd"/>
      <w:r w:rsidRPr="00E47F1E">
        <w:rPr>
          <w:rFonts w:ascii="Times New Roman" w:hAnsi="Times New Roman" w:cs="Times New Roman"/>
        </w:rPr>
        <w:t>.  </w:t>
      </w:r>
      <w:proofErr w:type="spellStart"/>
      <w:r w:rsidRPr="00E47F1E">
        <w:rPr>
          <w:rFonts w:ascii="Times New Roman" w:hAnsi="Times New Roman" w:cs="Times New Roman"/>
        </w:rPr>
        <w:t>Необхідно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цілеспрямовано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використовувати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методи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які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стимулюють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самостійну</w:t>
      </w:r>
      <w:proofErr w:type="spellEnd"/>
      <w:r w:rsidRPr="00E47F1E">
        <w:rPr>
          <w:rFonts w:ascii="Times New Roman" w:hAnsi="Times New Roman" w:cs="Times New Roman"/>
        </w:rPr>
        <w:t xml:space="preserve"> роботу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складні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ізнавальні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процеси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приміром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узагальнення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поглиблений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аналіз</w:t>
      </w:r>
      <w:proofErr w:type="spellEnd"/>
      <w:r w:rsidRPr="00E47F1E">
        <w:rPr>
          <w:rFonts w:ascii="Times New Roman" w:hAnsi="Times New Roman" w:cs="Times New Roman"/>
        </w:rPr>
        <w:t xml:space="preserve"> проблем, </w:t>
      </w:r>
      <w:proofErr w:type="spellStart"/>
      <w:r w:rsidRPr="00E47F1E">
        <w:rPr>
          <w:rFonts w:ascii="Times New Roman" w:hAnsi="Times New Roman" w:cs="Times New Roman"/>
        </w:rPr>
        <w:t>оцінку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інформації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тощо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Необхідно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більш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орієнтувати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на </w:t>
      </w:r>
      <w:proofErr w:type="spellStart"/>
      <w:r w:rsidRPr="00E47F1E">
        <w:rPr>
          <w:rFonts w:ascii="Times New Roman" w:hAnsi="Times New Roman" w:cs="Times New Roman"/>
        </w:rPr>
        <w:t>творчість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ідтримувати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прийнятті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ризику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Техніка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викладання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вчителів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в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роботі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дітьми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враховувати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ролзподіл</w:t>
      </w:r>
      <w:proofErr w:type="spellEnd"/>
      <w:r w:rsidRPr="00E47F1E">
        <w:rPr>
          <w:rFonts w:ascii="Times New Roman" w:hAnsi="Times New Roman" w:cs="Times New Roman"/>
        </w:rPr>
        <w:t xml:space="preserve"> часу на </w:t>
      </w:r>
      <w:proofErr w:type="spellStart"/>
      <w:r w:rsidRPr="00E47F1E">
        <w:rPr>
          <w:rFonts w:ascii="Times New Roman" w:hAnsi="Times New Roman" w:cs="Times New Roman"/>
        </w:rPr>
        <w:t>види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активності</w:t>
      </w:r>
      <w:proofErr w:type="spellEnd"/>
      <w:r w:rsidRPr="00E47F1E">
        <w:rPr>
          <w:rFonts w:ascii="Times New Roman" w:hAnsi="Times New Roman" w:cs="Times New Roman"/>
        </w:rPr>
        <w:t xml:space="preserve">: </w:t>
      </w:r>
      <w:proofErr w:type="spellStart"/>
      <w:r w:rsidRPr="00E47F1E">
        <w:rPr>
          <w:rFonts w:ascii="Times New Roman" w:hAnsi="Times New Roman" w:cs="Times New Roman"/>
        </w:rPr>
        <w:t>менше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говорити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менше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давати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інформації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менше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організовувати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демонстрування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способів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діяльності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якомога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рідше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розв’язувати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завдання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замість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більше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запитувати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менше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пояснювати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Необхідно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част</w:t>
      </w:r>
      <w:proofErr w:type="gramEnd"/>
      <w:r w:rsidRPr="00E47F1E">
        <w:rPr>
          <w:rFonts w:ascii="Times New Roman" w:hAnsi="Times New Roman" w:cs="Times New Roman"/>
        </w:rPr>
        <w:t>іше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відкриті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запитання</w:t>
      </w:r>
      <w:proofErr w:type="spellEnd"/>
      <w:r w:rsidRPr="00E47F1E">
        <w:rPr>
          <w:rFonts w:ascii="Times New Roman" w:hAnsi="Times New Roman" w:cs="Times New Roman"/>
        </w:rPr>
        <w:t xml:space="preserve"> на </w:t>
      </w:r>
      <w:proofErr w:type="spellStart"/>
      <w:r w:rsidRPr="00E47F1E">
        <w:rPr>
          <w:rFonts w:ascii="Times New Roman" w:hAnsi="Times New Roman" w:cs="Times New Roman"/>
        </w:rPr>
        <w:t>зразок</w:t>
      </w:r>
      <w:proofErr w:type="spellEnd"/>
      <w:r w:rsidRPr="00E47F1E">
        <w:rPr>
          <w:rFonts w:ascii="Times New Roman" w:hAnsi="Times New Roman" w:cs="Times New Roman"/>
        </w:rPr>
        <w:t xml:space="preserve"> “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могло </w:t>
      </w:r>
      <w:proofErr w:type="spellStart"/>
      <w:r w:rsidRPr="00E47F1E">
        <w:rPr>
          <w:rFonts w:ascii="Times New Roman" w:hAnsi="Times New Roman" w:cs="Times New Roman"/>
        </w:rPr>
        <w:t>статися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якби</w:t>
      </w:r>
      <w:proofErr w:type="spellEnd"/>
      <w:r w:rsidRPr="00E47F1E">
        <w:rPr>
          <w:rFonts w:ascii="Times New Roman" w:hAnsi="Times New Roman" w:cs="Times New Roman"/>
        </w:rPr>
        <w:t xml:space="preserve">?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маєш</w:t>
      </w:r>
      <w:proofErr w:type="spellEnd"/>
      <w:r w:rsidRPr="00E47F1E">
        <w:rPr>
          <w:rFonts w:ascii="Times New Roman" w:hAnsi="Times New Roman" w:cs="Times New Roman"/>
        </w:rPr>
        <w:t xml:space="preserve"> на </w:t>
      </w:r>
      <w:proofErr w:type="spellStart"/>
      <w:r w:rsidRPr="00E47F1E">
        <w:rPr>
          <w:rFonts w:ascii="Times New Roman" w:hAnsi="Times New Roman" w:cs="Times New Roman"/>
        </w:rPr>
        <w:t>увазі</w:t>
      </w:r>
      <w:proofErr w:type="spellEnd"/>
      <w:r w:rsidRPr="00E47F1E">
        <w:rPr>
          <w:rFonts w:ascii="Times New Roman" w:hAnsi="Times New Roman" w:cs="Times New Roman"/>
        </w:rPr>
        <w:t xml:space="preserve">? </w:t>
      </w:r>
      <w:proofErr w:type="spellStart"/>
      <w:r w:rsidRPr="00E47F1E">
        <w:rPr>
          <w:rFonts w:ascii="Times New Roman" w:hAnsi="Times New Roman" w:cs="Times New Roman"/>
        </w:rPr>
        <w:t>Якщо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твій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опонент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правий</w:t>
      </w:r>
      <w:proofErr w:type="spellEnd"/>
      <w:r w:rsidRPr="00E47F1E">
        <w:rPr>
          <w:rFonts w:ascii="Times New Roman" w:hAnsi="Times New Roman" w:cs="Times New Roman"/>
        </w:rPr>
        <w:t xml:space="preserve">, то як </w:t>
      </w:r>
      <w:proofErr w:type="spellStart"/>
      <w:r w:rsidRPr="00E47F1E">
        <w:rPr>
          <w:rFonts w:ascii="Times New Roman" w:hAnsi="Times New Roman" w:cs="Times New Roman"/>
        </w:rPr>
        <w:t>це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вплине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на</w:t>
      </w:r>
      <w:proofErr w:type="gramEnd"/>
      <w:r w:rsidRPr="00E47F1E">
        <w:rPr>
          <w:rFonts w:ascii="Times New Roman" w:hAnsi="Times New Roman" w:cs="Times New Roman"/>
        </w:rPr>
        <w:t xml:space="preserve">…?”, </w:t>
      </w:r>
      <w:proofErr w:type="spellStart"/>
      <w:r w:rsidRPr="00E47F1E">
        <w:rPr>
          <w:rFonts w:ascii="Times New Roman" w:hAnsi="Times New Roman" w:cs="Times New Roman"/>
        </w:rPr>
        <w:t>які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допомагають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обговоренню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проблеми</w:t>
      </w:r>
      <w:proofErr w:type="spellEnd"/>
      <w:r w:rsidRPr="00E47F1E">
        <w:rPr>
          <w:rFonts w:ascii="Times New Roman" w:hAnsi="Times New Roman" w:cs="Times New Roman"/>
        </w:rPr>
        <w:t>.  </w:t>
      </w:r>
      <w:proofErr w:type="spellStart"/>
      <w:r w:rsidRPr="00E47F1E">
        <w:rPr>
          <w:rFonts w:ascii="Times New Roman" w:hAnsi="Times New Roman" w:cs="Times New Roman"/>
        </w:rPr>
        <w:t>Постаратись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вияснити</w:t>
      </w:r>
      <w:proofErr w:type="spellEnd"/>
      <w:r w:rsidRPr="00E47F1E">
        <w:rPr>
          <w:rFonts w:ascii="Times New Roman" w:hAnsi="Times New Roman" w:cs="Times New Roman"/>
        </w:rPr>
        <w:t xml:space="preserve">, як </w:t>
      </w:r>
      <w:proofErr w:type="spellStart"/>
      <w:r w:rsidRPr="00E47F1E">
        <w:rPr>
          <w:rFonts w:ascii="Times New Roman" w:hAnsi="Times New Roman" w:cs="Times New Roman"/>
        </w:rPr>
        <w:t>учні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дійшли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висновку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розв’язання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оцінки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Уникати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реагування</w:t>
      </w:r>
      <w:proofErr w:type="spellEnd"/>
      <w:r w:rsidRPr="00E47F1E">
        <w:rPr>
          <w:rFonts w:ascii="Times New Roman" w:hAnsi="Times New Roman" w:cs="Times New Roman"/>
        </w:rPr>
        <w:t xml:space="preserve"> на </w:t>
      </w:r>
      <w:proofErr w:type="spellStart"/>
      <w:r w:rsidRPr="00E47F1E">
        <w:rPr>
          <w:rFonts w:ascii="Times New Roman" w:hAnsi="Times New Roman" w:cs="Times New Roman"/>
        </w:rPr>
        <w:t>кожне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висловлювання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уважно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інтересом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вислуховувати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кожну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відповідь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але</w:t>
      </w:r>
      <w:proofErr w:type="spellEnd"/>
      <w:r w:rsidRPr="00E47F1E">
        <w:rPr>
          <w:rFonts w:ascii="Times New Roman" w:hAnsi="Times New Roman" w:cs="Times New Roman"/>
        </w:rPr>
        <w:t xml:space="preserve"> не </w:t>
      </w:r>
      <w:proofErr w:type="spellStart"/>
      <w:r w:rsidRPr="00E47F1E">
        <w:rPr>
          <w:rFonts w:ascii="Times New Roman" w:hAnsi="Times New Roman" w:cs="Times New Roman"/>
        </w:rPr>
        <w:t>давати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оцінку</w:t>
      </w:r>
      <w:proofErr w:type="spellEnd"/>
      <w:r w:rsidRPr="00E47F1E">
        <w:rPr>
          <w:rFonts w:ascii="Times New Roman" w:hAnsi="Times New Roman" w:cs="Times New Roman"/>
        </w:rPr>
        <w:t xml:space="preserve">, а </w:t>
      </w:r>
      <w:proofErr w:type="spellStart"/>
      <w:r w:rsidRPr="00E47F1E">
        <w:rPr>
          <w:rFonts w:ascii="Times New Roman" w:hAnsi="Times New Roman" w:cs="Times New Roman"/>
        </w:rPr>
        <w:t>знаходити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способи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продемонструвати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приймають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Така</w:t>
      </w:r>
      <w:proofErr w:type="spellEnd"/>
      <w:r w:rsidRPr="00E47F1E">
        <w:rPr>
          <w:rFonts w:ascii="Times New Roman" w:hAnsi="Times New Roman" w:cs="Times New Roman"/>
        </w:rPr>
        <w:t xml:space="preserve"> тактика </w:t>
      </w:r>
      <w:proofErr w:type="spellStart"/>
      <w:r w:rsidRPr="00E47F1E">
        <w:rPr>
          <w:rFonts w:ascii="Times New Roman" w:hAnsi="Times New Roman" w:cs="Times New Roman"/>
        </w:rPr>
        <w:t>вчителя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призводить</w:t>
      </w:r>
      <w:proofErr w:type="spellEnd"/>
      <w:r w:rsidRPr="00E47F1E">
        <w:rPr>
          <w:rFonts w:ascii="Times New Roman" w:hAnsi="Times New Roman" w:cs="Times New Roman"/>
        </w:rPr>
        <w:t xml:space="preserve"> до того,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починають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більше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взажємодіяти</w:t>
      </w:r>
      <w:proofErr w:type="spellEnd"/>
      <w:r w:rsidRPr="00E47F1E">
        <w:rPr>
          <w:rFonts w:ascii="Times New Roman" w:hAnsi="Times New Roman" w:cs="Times New Roman"/>
        </w:rPr>
        <w:t xml:space="preserve"> один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одним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самостійно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коментувати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ідеї</w:t>
      </w:r>
      <w:proofErr w:type="spellEnd"/>
      <w:r w:rsidRPr="00E47F1E">
        <w:rPr>
          <w:rFonts w:ascii="Times New Roman" w:hAnsi="Times New Roman" w:cs="Times New Roman"/>
        </w:rPr>
        <w:t xml:space="preserve">, думки </w:t>
      </w:r>
      <w:proofErr w:type="spellStart"/>
      <w:r w:rsidRPr="00E47F1E">
        <w:rPr>
          <w:rFonts w:ascii="Times New Roman" w:hAnsi="Times New Roman" w:cs="Times New Roman"/>
        </w:rPr>
        <w:t>однокласників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Створювати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психологічну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ситуацію</w:t>
      </w:r>
      <w:proofErr w:type="spellEnd"/>
      <w:r w:rsidRPr="00E47F1E">
        <w:rPr>
          <w:rFonts w:ascii="Times New Roman" w:hAnsi="Times New Roman" w:cs="Times New Roman"/>
        </w:rPr>
        <w:t xml:space="preserve">, коли </w:t>
      </w:r>
      <w:proofErr w:type="spellStart"/>
      <w:r w:rsidRPr="00E47F1E">
        <w:rPr>
          <w:rFonts w:ascii="Times New Roman" w:hAnsi="Times New Roman" w:cs="Times New Roman"/>
        </w:rPr>
        <w:t>учні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стають</w:t>
      </w:r>
      <w:proofErr w:type="spellEnd"/>
      <w:r w:rsidRPr="00E47F1E">
        <w:rPr>
          <w:rFonts w:ascii="Times New Roman" w:hAnsi="Times New Roman" w:cs="Times New Roman"/>
        </w:rPr>
        <w:t>  </w:t>
      </w:r>
      <w:proofErr w:type="spellStart"/>
      <w:r w:rsidRPr="00E47F1E">
        <w:rPr>
          <w:rFonts w:ascii="Times New Roman" w:hAnsi="Times New Roman" w:cs="Times New Roman"/>
        </w:rPr>
        <w:t>менш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залежними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</w:t>
      </w:r>
      <w:proofErr w:type="spellEnd"/>
      <w:r w:rsidRPr="00E47F1E">
        <w:rPr>
          <w:rFonts w:ascii="Times New Roman" w:hAnsi="Times New Roman" w:cs="Times New Roman"/>
        </w:rPr>
        <w:t xml:space="preserve"> учителя.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·         В </w:t>
      </w:r>
      <w:proofErr w:type="spellStart"/>
      <w:proofErr w:type="gramStart"/>
      <w:r w:rsidRPr="00E47F1E">
        <w:rPr>
          <w:rFonts w:ascii="Times New Roman" w:hAnsi="Times New Roman" w:cs="Times New Roman"/>
        </w:rPr>
        <w:t>м</w:t>
      </w:r>
      <w:proofErr w:type="gramEnd"/>
      <w:r w:rsidRPr="00E47F1E">
        <w:rPr>
          <w:rFonts w:ascii="Times New Roman" w:hAnsi="Times New Roman" w:cs="Times New Roman"/>
        </w:rPr>
        <w:t>іжособистісний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сфері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необхідно</w:t>
      </w:r>
      <w:proofErr w:type="spellEnd"/>
      <w:r w:rsidRPr="00E47F1E">
        <w:rPr>
          <w:rFonts w:ascii="Times New Roman" w:hAnsi="Times New Roman" w:cs="Times New Roman"/>
        </w:rPr>
        <w:t xml:space="preserve"> особливо </w:t>
      </w:r>
      <w:proofErr w:type="spellStart"/>
      <w:r w:rsidRPr="00E47F1E">
        <w:rPr>
          <w:rFonts w:ascii="Times New Roman" w:hAnsi="Times New Roman" w:cs="Times New Roman"/>
        </w:rPr>
        <w:t>дотримуватись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більш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урівноважених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відносин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учнями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демонструвати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повагу</w:t>
      </w:r>
      <w:proofErr w:type="spellEnd"/>
      <w:r w:rsidRPr="00E47F1E">
        <w:rPr>
          <w:rFonts w:ascii="Times New Roman" w:hAnsi="Times New Roman" w:cs="Times New Roman"/>
        </w:rPr>
        <w:t xml:space="preserve"> до них, </w:t>
      </w:r>
      <w:proofErr w:type="spellStart"/>
      <w:r w:rsidRPr="00E47F1E">
        <w:rPr>
          <w:rFonts w:ascii="Times New Roman" w:hAnsi="Times New Roman" w:cs="Times New Roman"/>
        </w:rPr>
        <w:t>вільно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обмінюватись</w:t>
      </w:r>
      <w:proofErr w:type="spellEnd"/>
      <w:r w:rsidRPr="00E47F1E">
        <w:rPr>
          <w:rFonts w:ascii="Times New Roman" w:hAnsi="Times New Roman" w:cs="Times New Roman"/>
        </w:rPr>
        <w:t xml:space="preserve"> думками..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·         </w:t>
      </w:r>
      <w:proofErr w:type="spellStart"/>
      <w:r w:rsidRPr="00E47F1E">
        <w:rPr>
          <w:rFonts w:ascii="Times New Roman" w:hAnsi="Times New Roman" w:cs="Times New Roman"/>
        </w:rPr>
        <w:t>Поведінка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вчителя</w:t>
      </w:r>
      <w:proofErr w:type="spellEnd"/>
      <w:r w:rsidRPr="00E47F1E">
        <w:rPr>
          <w:rFonts w:ascii="Times New Roman" w:hAnsi="Times New Roman" w:cs="Times New Roman"/>
        </w:rPr>
        <w:t>  </w:t>
      </w:r>
      <w:proofErr w:type="gramStart"/>
      <w:r w:rsidRPr="00E47F1E">
        <w:rPr>
          <w:rFonts w:ascii="Times New Roman" w:hAnsi="Times New Roman" w:cs="Times New Roman"/>
        </w:rPr>
        <w:t>повинна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відповідати</w:t>
      </w:r>
      <w:proofErr w:type="spellEnd"/>
      <w:r w:rsidRPr="00E47F1E">
        <w:rPr>
          <w:rFonts w:ascii="Times New Roman" w:hAnsi="Times New Roman" w:cs="Times New Roman"/>
        </w:rPr>
        <w:t xml:space="preserve"> таким характеристикам: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вчитель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розробляти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гнучкі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індивідуалізовані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програми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lastRenderedPageBreak/>
        <w:t>-           </w:t>
      </w:r>
      <w:proofErr w:type="spellStart"/>
      <w:r w:rsidRPr="00E47F1E">
        <w:rPr>
          <w:rFonts w:ascii="Times New Roman" w:hAnsi="Times New Roman" w:cs="Times New Roman"/>
        </w:rPr>
        <w:t>створювати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сприятливу</w:t>
      </w:r>
      <w:proofErr w:type="spellEnd"/>
      <w:r w:rsidRPr="00E47F1E">
        <w:rPr>
          <w:rFonts w:ascii="Times New Roman" w:hAnsi="Times New Roman" w:cs="Times New Roman"/>
        </w:rPr>
        <w:t xml:space="preserve"> атмосферу в </w:t>
      </w:r>
      <w:proofErr w:type="spellStart"/>
      <w:r w:rsidRPr="00E47F1E">
        <w:rPr>
          <w:rFonts w:ascii="Times New Roman" w:hAnsi="Times New Roman" w:cs="Times New Roman"/>
        </w:rPr>
        <w:t>класі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забезпечувати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зворотній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зв’язок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учнями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використовувати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р</w:t>
      </w:r>
      <w:proofErr w:type="gramEnd"/>
      <w:r w:rsidRPr="00E47F1E">
        <w:rPr>
          <w:rFonts w:ascii="Times New Roman" w:hAnsi="Times New Roman" w:cs="Times New Roman"/>
        </w:rPr>
        <w:t>ізні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стратегії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навчання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поважати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особистість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сприяти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формуванню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учня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позитивної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самооцінки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стимулювати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творчість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уяву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розвиток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розумових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процесів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вищого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р</w:t>
      </w:r>
      <w:proofErr w:type="gramEnd"/>
      <w:r w:rsidRPr="00E47F1E">
        <w:rPr>
          <w:rFonts w:ascii="Times New Roman" w:hAnsi="Times New Roman" w:cs="Times New Roman"/>
        </w:rPr>
        <w:t>івня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виявляти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повагу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індивідуальності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його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цінностей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·         Для </w:t>
      </w:r>
      <w:proofErr w:type="spellStart"/>
      <w:r w:rsidRPr="00E47F1E">
        <w:rPr>
          <w:rFonts w:ascii="Times New Roman" w:hAnsi="Times New Roman" w:cs="Times New Roman"/>
        </w:rPr>
        <w:t>успішної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роботи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обдарованими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учнями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вчителі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мають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виявляти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такі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якості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особистості</w:t>
      </w:r>
      <w:proofErr w:type="spellEnd"/>
      <w:r w:rsidRPr="00E47F1E">
        <w:rPr>
          <w:rFonts w:ascii="Times New Roman" w:hAnsi="Times New Roman" w:cs="Times New Roman"/>
        </w:rPr>
        <w:t>: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емоційну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стабільність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особистісну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зрілість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соц</w:t>
      </w:r>
      <w:proofErr w:type="gramEnd"/>
      <w:r w:rsidRPr="00E47F1E">
        <w:rPr>
          <w:rFonts w:ascii="Times New Roman" w:hAnsi="Times New Roman" w:cs="Times New Roman"/>
        </w:rPr>
        <w:t>іальну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відповідальність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впевненість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собі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життєрадісність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здатність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виявляти</w:t>
      </w:r>
      <w:proofErr w:type="spellEnd"/>
      <w:r w:rsidRPr="00E47F1E">
        <w:rPr>
          <w:rFonts w:ascii="Times New Roman" w:hAnsi="Times New Roman" w:cs="Times New Roman"/>
        </w:rPr>
        <w:t xml:space="preserve"> теплоту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інтерес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спілкуванні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дітьми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-           адекватно </w:t>
      </w:r>
      <w:proofErr w:type="spellStart"/>
      <w:r w:rsidRPr="00E47F1E">
        <w:rPr>
          <w:rFonts w:ascii="Times New Roman" w:hAnsi="Times New Roman" w:cs="Times New Roman"/>
        </w:rPr>
        <w:t>сприймати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навколишню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дійсність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прагнути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максимальної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гнучкості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-           бути </w:t>
      </w:r>
      <w:proofErr w:type="spellStart"/>
      <w:r w:rsidRPr="00E47F1E">
        <w:rPr>
          <w:rFonts w:ascii="Times New Roman" w:hAnsi="Times New Roman" w:cs="Times New Roman"/>
        </w:rPr>
        <w:t>здатними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емпатії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сензитивними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потеб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уміти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надати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викладанню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особистісного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забарвлення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уміти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створювати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позитивні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ідкріплення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самосприйняття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володіти</w:t>
      </w:r>
      <w:proofErr w:type="spellEnd"/>
      <w:r w:rsidRPr="00E47F1E">
        <w:rPr>
          <w:rFonts w:ascii="Times New Roman" w:hAnsi="Times New Roman" w:cs="Times New Roman"/>
        </w:rPr>
        <w:t xml:space="preserve"> стилем </w:t>
      </w:r>
      <w:proofErr w:type="gramStart"/>
      <w:r w:rsidRPr="00E47F1E">
        <w:rPr>
          <w:rFonts w:ascii="Times New Roman" w:hAnsi="Times New Roman" w:cs="Times New Roman"/>
        </w:rPr>
        <w:t>неформального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спілкування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Надавати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перевагу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усним</w:t>
      </w:r>
      <w:proofErr w:type="spellEnd"/>
      <w:r w:rsidRPr="00E47F1E">
        <w:rPr>
          <w:rFonts w:ascii="Times New Roman" w:hAnsi="Times New Roman" w:cs="Times New Roman"/>
        </w:rPr>
        <w:t xml:space="preserve">, а не </w:t>
      </w:r>
      <w:proofErr w:type="spellStart"/>
      <w:r w:rsidRPr="00E47F1E">
        <w:rPr>
          <w:rFonts w:ascii="Times New Roman" w:hAnsi="Times New Roman" w:cs="Times New Roman"/>
        </w:rPr>
        <w:t>письмовим</w:t>
      </w:r>
      <w:proofErr w:type="spellEnd"/>
      <w:r w:rsidRPr="00E47F1E">
        <w:rPr>
          <w:rFonts w:ascii="Times New Roman" w:hAnsi="Times New Roman" w:cs="Times New Roman"/>
        </w:rPr>
        <w:t xml:space="preserve"> контактам;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r w:rsidRPr="00E47F1E">
        <w:rPr>
          <w:rFonts w:ascii="Times New Roman" w:hAnsi="Times New Roman" w:cs="Times New Roman"/>
        </w:rPr>
        <w:t>імпровізувати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уміти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враховувати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найменші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зміни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психолого-педагогічній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ситуації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відповідно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змінювати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свою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поведінку</w:t>
      </w:r>
      <w:proofErr w:type="spellEnd"/>
      <w:r w:rsidRPr="00E47F1E">
        <w:rPr>
          <w:rFonts w:ascii="Times New Roman" w:hAnsi="Times New Roman" w:cs="Times New Roman"/>
        </w:rPr>
        <w:t>;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-           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ідтримувати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класі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психологічну</w:t>
      </w:r>
      <w:proofErr w:type="spellEnd"/>
      <w:r w:rsidRPr="00E47F1E">
        <w:rPr>
          <w:rFonts w:ascii="Times New Roman" w:hAnsi="Times New Roman" w:cs="Times New Roman"/>
        </w:rPr>
        <w:t xml:space="preserve"> атмосферу </w:t>
      </w:r>
      <w:proofErr w:type="spellStart"/>
      <w:r w:rsidRPr="00E47F1E">
        <w:rPr>
          <w:rFonts w:ascii="Times New Roman" w:hAnsi="Times New Roman" w:cs="Times New Roman"/>
        </w:rPr>
        <w:t>теплоти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невимушеності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взаємної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довіри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Default="00E47F1E" w:rsidP="00E47F1E">
      <w:pPr>
        <w:rPr>
          <w:rFonts w:ascii="Times New Roman" w:hAnsi="Times New Roman" w:cs="Times New Roman"/>
        </w:rPr>
      </w:pPr>
    </w:p>
    <w:p w:rsidR="00E47F1E" w:rsidRPr="00E47F1E" w:rsidRDefault="00E47F1E" w:rsidP="00E47F1E">
      <w:pPr>
        <w:rPr>
          <w:rFonts w:ascii="Times New Roman" w:hAnsi="Times New Roman" w:cs="Times New Roman"/>
        </w:rPr>
      </w:pPr>
    </w:p>
    <w:p w:rsidR="00E47F1E" w:rsidRPr="00E47F1E" w:rsidRDefault="00E47F1E" w:rsidP="00E47F1E">
      <w:pPr>
        <w:rPr>
          <w:rFonts w:ascii="Times New Roman" w:hAnsi="Times New Roman" w:cs="Times New Roman"/>
          <w:b/>
          <w:sz w:val="32"/>
          <w:szCs w:val="32"/>
        </w:rPr>
      </w:pPr>
    </w:p>
    <w:p w:rsidR="00E47F1E" w:rsidRPr="00E47F1E" w:rsidRDefault="00E47F1E" w:rsidP="00E47F1E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Поради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вчителю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щодо</w:t>
      </w:r>
      <w:proofErr w:type="spellEnd"/>
    </w:p>
    <w:p w:rsidR="00E47F1E" w:rsidRPr="00E47F1E" w:rsidRDefault="00E47F1E" w:rsidP="00E47F1E">
      <w:pPr>
        <w:jc w:val="center"/>
        <w:rPr>
          <w:rFonts w:ascii="Monotype Corsiva" w:hAnsi="Monotype Corsiva" w:cs="Times New Roman"/>
          <w:b/>
          <w:sz w:val="40"/>
          <w:szCs w:val="40"/>
        </w:rPr>
      </w:pP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розвитку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творчих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здібностей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обдарованих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 xml:space="preserve"> </w:t>
      </w:r>
      <w:proofErr w:type="spellStart"/>
      <w:r w:rsidRPr="00E47F1E">
        <w:rPr>
          <w:rFonts w:ascii="Monotype Corsiva" w:hAnsi="Monotype Corsiva" w:cs="Times New Roman"/>
          <w:b/>
          <w:sz w:val="40"/>
          <w:szCs w:val="40"/>
        </w:rPr>
        <w:t>учнів</w:t>
      </w:r>
      <w:proofErr w:type="spellEnd"/>
      <w:r w:rsidRPr="00E47F1E">
        <w:rPr>
          <w:rFonts w:ascii="Monotype Corsiva" w:hAnsi="Monotype Corsiva" w:cs="Times New Roman"/>
          <w:b/>
          <w:sz w:val="40"/>
          <w:szCs w:val="40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1.            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ідхоплюйте</w:t>
      </w:r>
      <w:proofErr w:type="spellEnd"/>
      <w:r w:rsidRPr="00E47F1E">
        <w:rPr>
          <w:rFonts w:ascii="Times New Roman" w:hAnsi="Times New Roman" w:cs="Times New Roman"/>
        </w:rPr>
        <w:t xml:space="preserve"> думки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та </w:t>
      </w:r>
      <w:proofErr w:type="spellStart"/>
      <w:r w:rsidRPr="00E47F1E">
        <w:rPr>
          <w:rFonts w:ascii="Times New Roman" w:hAnsi="Times New Roman" w:cs="Times New Roman"/>
        </w:rPr>
        <w:t>оцінюйте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їх</w:t>
      </w:r>
      <w:proofErr w:type="spellEnd"/>
      <w:r w:rsidRPr="00E47F1E">
        <w:rPr>
          <w:rFonts w:ascii="Times New Roman" w:hAnsi="Times New Roman" w:cs="Times New Roman"/>
        </w:rPr>
        <w:t xml:space="preserve"> тут же, </w:t>
      </w:r>
      <w:proofErr w:type="spellStart"/>
      <w:r w:rsidRPr="00E47F1E">
        <w:rPr>
          <w:rFonts w:ascii="Times New Roman" w:hAnsi="Times New Roman" w:cs="Times New Roman"/>
        </w:rPr>
        <w:t>підкреслюючи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їхню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оригінальність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важливість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тощо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2.            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ідсилюйте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інтерес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до нового.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3.            </w:t>
      </w:r>
      <w:proofErr w:type="spellStart"/>
      <w:r w:rsidRPr="00E47F1E">
        <w:rPr>
          <w:rFonts w:ascii="Times New Roman" w:hAnsi="Times New Roman" w:cs="Times New Roman"/>
        </w:rPr>
        <w:t>Заохочуйте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оперувати</w:t>
      </w:r>
      <w:proofErr w:type="spellEnd"/>
      <w:r w:rsidRPr="00E47F1E">
        <w:rPr>
          <w:rFonts w:ascii="Times New Roman" w:hAnsi="Times New Roman" w:cs="Times New Roman"/>
        </w:rPr>
        <w:t xml:space="preserve"> предметами, </w:t>
      </w:r>
      <w:proofErr w:type="spellStart"/>
      <w:proofErr w:type="gramStart"/>
      <w:r w:rsidRPr="00E47F1E">
        <w:rPr>
          <w:rFonts w:ascii="Times New Roman" w:hAnsi="Times New Roman" w:cs="Times New Roman"/>
        </w:rPr>
        <w:t>матер</w:t>
      </w:r>
      <w:proofErr w:type="gramEnd"/>
      <w:r w:rsidRPr="00E47F1E">
        <w:rPr>
          <w:rFonts w:ascii="Times New Roman" w:hAnsi="Times New Roman" w:cs="Times New Roman"/>
        </w:rPr>
        <w:t>іалами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ідеями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Учень</w:t>
      </w:r>
      <w:proofErr w:type="spellEnd"/>
      <w:r w:rsidRPr="00E47F1E">
        <w:rPr>
          <w:rFonts w:ascii="Times New Roman" w:hAnsi="Times New Roman" w:cs="Times New Roman"/>
        </w:rPr>
        <w:t xml:space="preserve"> практично </w:t>
      </w:r>
      <w:proofErr w:type="spellStart"/>
      <w:r w:rsidRPr="00E47F1E">
        <w:rPr>
          <w:rFonts w:ascii="Times New Roman" w:hAnsi="Times New Roman" w:cs="Times New Roman"/>
        </w:rPr>
        <w:t>вирішує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досл</w:t>
      </w:r>
      <w:proofErr w:type="gramEnd"/>
      <w:r w:rsidRPr="00E47F1E">
        <w:rPr>
          <w:rFonts w:ascii="Times New Roman" w:hAnsi="Times New Roman" w:cs="Times New Roman"/>
        </w:rPr>
        <w:t>ідницькі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ідеї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4.            </w:t>
      </w:r>
      <w:proofErr w:type="spellStart"/>
      <w:r w:rsidRPr="00E47F1E">
        <w:rPr>
          <w:rFonts w:ascii="Times New Roman" w:hAnsi="Times New Roman" w:cs="Times New Roman"/>
        </w:rPr>
        <w:t>Навчайте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систематично </w:t>
      </w:r>
      <w:proofErr w:type="spellStart"/>
      <w:r w:rsidRPr="00E47F1E">
        <w:rPr>
          <w:rFonts w:ascii="Times New Roman" w:hAnsi="Times New Roman" w:cs="Times New Roman"/>
        </w:rPr>
        <w:t>оцінювати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кожну</w:t>
      </w:r>
      <w:proofErr w:type="spellEnd"/>
      <w:r w:rsidRPr="00E47F1E">
        <w:rPr>
          <w:rFonts w:ascii="Times New Roman" w:hAnsi="Times New Roman" w:cs="Times New Roman"/>
        </w:rPr>
        <w:t xml:space="preserve"> думку. </w:t>
      </w:r>
      <w:proofErr w:type="spellStart"/>
      <w:r w:rsidRPr="00E47F1E">
        <w:rPr>
          <w:rFonts w:ascii="Times New Roman" w:hAnsi="Times New Roman" w:cs="Times New Roman"/>
        </w:rPr>
        <w:t>Ніколи</w:t>
      </w:r>
      <w:proofErr w:type="spellEnd"/>
      <w:r w:rsidRPr="00E47F1E">
        <w:rPr>
          <w:rFonts w:ascii="Times New Roman" w:hAnsi="Times New Roman" w:cs="Times New Roman"/>
        </w:rPr>
        <w:t xml:space="preserve"> не </w:t>
      </w:r>
      <w:proofErr w:type="spellStart"/>
      <w:r w:rsidRPr="00E47F1E">
        <w:rPr>
          <w:rFonts w:ascii="Times New Roman" w:hAnsi="Times New Roman" w:cs="Times New Roman"/>
        </w:rPr>
        <w:t>відкидайте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її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5.            </w:t>
      </w:r>
      <w:proofErr w:type="spellStart"/>
      <w:r w:rsidRPr="00E47F1E">
        <w:rPr>
          <w:rFonts w:ascii="Times New Roman" w:hAnsi="Times New Roman" w:cs="Times New Roman"/>
        </w:rPr>
        <w:t>Виробляйте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терпиме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ставлення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нових</w:t>
      </w:r>
      <w:proofErr w:type="spellEnd"/>
      <w:r w:rsidRPr="00E47F1E">
        <w:rPr>
          <w:rFonts w:ascii="Times New Roman" w:hAnsi="Times New Roman" w:cs="Times New Roman"/>
        </w:rPr>
        <w:t xml:space="preserve"> понять, думок.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 xml:space="preserve">6.            Не </w:t>
      </w:r>
      <w:proofErr w:type="spellStart"/>
      <w:r w:rsidRPr="00E47F1E">
        <w:rPr>
          <w:rFonts w:ascii="Times New Roman" w:hAnsi="Times New Roman" w:cs="Times New Roman"/>
        </w:rPr>
        <w:t>вимагайте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запам'ятовувати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схеми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таблиці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формули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одностороннє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р</w:t>
      </w:r>
      <w:proofErr w:type="gramEnd"/>
      <w:r w:rsidRPr="00E47F1E">
        <w:rPr>
          <w:rFonts w:ascii="Times New Roman" w:hAnsi="Times New Roman" w:cs="Times New Roman"/>
        </w:rPr>
        <w:t>ішення</w:t>
      </w:r>
      <w:proofErr w:type="spellEnd"/>
      <w:r w:rsidRPr="00E47F1E">
        <w:rPr>
          <w:rFonts w:ascii="Times New Roman" w:hAnsi="Times New Roman" w:cs="Times New Roman"/>
        </w:rPr>
        <w:t xml:space="preserve">, де </w:t>
      </w:r>
      <w:proofErr w:type="spellStart"/>
      <w:r w:rsidRPr="00E47F1E">
        <w:rPr>
          <w:rFonts w:ascii="Times New Roman" w:hAnsi="Times New Roman" w:cs="Times New Roman"/>
        </w:rPr>
        <w:t>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багатоваріантні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способи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7.            </w:t>
      </w:r>
      <w:proofErr w:type="spellStart"/>
      <w:r w:rsidRPr="00E47F1E">
        <w:rPr>
          <w:rFonts w:ascii="Times New Roman" w:hAnsi="Times New Roman" w:cs="Times New Roman"/>
        </w:rPr>
        <w:t>Культивуйте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творчу</w:t>
      </w:r>
      <w:proofErr w:type="spellEnd"/>
      <w:r w:rsidRPr="00E47F1E">
        <w:rPr>
          <w:rFonts w:ascii="Times New Roman" w:hAnsi="Times New Roman" w:cs="Times New Roman"/>
        </w:rPr>
        <w:t xml:space="preserve"> атмосферу – </w:t>
      </w:r>
      <w:proofErr w:type="spellStart"/>
      <w:r w:rsidRPr="00E47F1E">
        <w:rPr>
          <w:rFonts w:ascii="Times New Roman" w:hAnsi="Times New Roman" w:cs="Times New Roman"/>
        </w:rPr>
        <w:t>учні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повинні</w:t>
      </w:r>
      <w:proofErr w:type="spellEnd"/>
      <w:r w:rsidRPr="00E47F1E">
        <w:rPr>
          <w:rFonts w:ascii="Times New Roman" w:hAnsi="Times New Roman" w:cs="Times New Roman"/>
        </w:rPr>
        <w:t xml:space="preserve"> знати,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творчі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пропозиції</w:t>
      </w:r>
      <w:proofErr w:type="spellEnd"/>
      <w:r w:rsidRPr="00E47F1E">
        <w:rPr>
          <w:rFonts w:ascii="Times New Roman" w:hAnsi="Times New Roman" w:cs="Times New Roman"/>
        </w:rPr>
        <w:t xml:space="preserve">, думки </w:t>
      </w:r>
      <w:proofErr w:type="spellStart"/>
      <w:r w:rsidRPr="00E47F1E">
        <w:rPr>
          <w:rFonts w:ascii="Times New Roman" w:hAnsi="Times New Roman" w:cs="Times New Roman"/>
        </w:rPr>
        <w:t>група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зустрічає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визнанням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приймає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їх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використовує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8.            </w:t>
      </w:r>
      <w:proofErr w:type="spellStart"/>
      <w:r w:rsidRPr="00E47F1E">
        <w:rPr>
          <w:rFonts w:ascii="Times New Roman" w:hAnsi="Times New Roman" w:cs="Times New Roman"/>
        </w:rPr>
        <w:t>Навчайте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цінувати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свої</w:t>
      </w:r>
      <w:proofErr w:type="spellEnd"/>
      <w:r w:rsidRPr="00E47F1E">
        <w:rPr>
          <w:rFonts w:ascii="Times New Roman" w:hAnsi="Times New Roman" w:cs="Times New Roman"/>
        </w:rPr>
        <w:t xml:space="preserve"> та </w:t>
      </w:r>
      <w:proofErr w:type="spellStart"/>
      <w:r w:rsidRPr="00E47F1E">
        <w:rPr>
          <w:rFonts w:ascii="Times New Roman" w:hAnsi="Times New Roman" w:cs="Times New Roman"/>
        </w:rPr>
        <w:t>чужі</w:t>
      </w:r>
      <w:proofErr w:type="spellEnd"/>
      <w:r w:rsidRPr="00E47F1E">
        <w:rPr>
          <w:rFonts w:ascii="Times New Roman" w:hAnsi="Times New Roman" w:cs="Times New Roman"/>
        </w:rPr>
        <w:t xml:space="preserve"> думки, </w:t>
      </w:r>
      <w:proofErr w:type="spellStart"/>
      <w:r w:rsidRPr="00E47F1E">
        <w:rPr>
          <w:rFonts w:ascii="Times New Roman" w:hAnsi="Times New Roman" w:cs="Times New Roman"/>
        </w:rPr>
        <w:t>цінно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фіксувати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</w:t>
      </w:r>
      <w:proofErr w:type="gramStart"/>
      <w:r w:rsidRPr="00E47F1E">
        <w:rPr>
          <w:rFonts w:ascii="Times New Roman" w:hAnsi="Times New Roman" w:cs="Times New Roman"/>
        </w:rPr>
        <w:t>х</w:t>
      </w:r>
      <w:proofErr w:type="spellEnd"/>
      <w:proofErr w:type="gram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блокноті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9.            </w:t>
      </w:r>
      <w:proofErr w:type="spellStart"/>
      <w:r w:rsidRPr="00E47F1E">
        <w:rPr>
          <w:rFonts w:ascii="Times New Roman" w:hAnsi="Times New Roman" w:cs="Times New Roman"/>
        </w:rPr>
        <w:t>Іноді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однолітки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ставляться</w:t>
      </w:r>
      <w:proofErr w:type="spellEnd"/>
      <w:r w:rsidRPr="00E47F1E">
        <w:rPr>
          <w:rFonts w:ascii="Times New Roman" w:hAnsi="Times New Roman" w:cs="Times New Roman"/>
        </w:rPr>
        <w:t xml:space="preserve"> до </w:t>
      </w:r>
      <w:proofErr w:type="spellStart"/>
      <w:r w:rsidRPr="00E47F1E">
        <w:rPr>
          <w:rFonts w:ascii="Times New Roman" w:hAnsi="Times New Roman" w:cs="Times New Roman"/>
        </w:rPr>
        <w:t>здібних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учнів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агресивно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Необхідно</w:t>
      </w:r>
      <w:proofErr w:type="spellEnd"/>
      <w:r w:rsidRPr="00E47F1E">
        <w:rPr>
          <w:rFonts w:ascii="Times New Roman" w:hAnsi="Times New Roman" w:cs="Times New Roman"/>
        </w:rPr>
        <w:t xml:space="preserve"> не </w:t>
      </w:r>
      <w:proofErr w:type="spellStart"/>
      <w:r w:rsidRPr="00E47F1E">
        <w:rPr>
          <w:rFonts w:ascii="Times New Roman" w:hAnsi="Times New Roman" w:cs="Times New Roman"/>
        </w:rPr>
        <w:t>усунути</w:t>
      </w:r>
      <w:proofErr w:type="spellEnd"/>
      <w:r w:rsidRPr="00E47F1E">
        <w:rPr>
          <w:rFonts w:ascii="Times New Roman" w:hAnsi="Times New Roman" w:cs="Times New Roman"/>
        </w:rPr>
        <w:t xml:space="preserve"> проблему, а </w:t>
      </w:r>
      <w:proofErr w:type="spellStart"/>
      <w:r w:rsidRPr="00E47F1E">
        <w:rPr>
          <w:rFonts w:ascii="Times New Roman" w:hAnsi="Times New Roman" w:cs="Times New Roman"/>
        </w:rPr>
        <w:t>запобігти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їй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r w:rsidRPr="00E47F1E">
        <w:rPr>
          <w:rFonts w:ascii="Times New Roman" w:hAnsi="Times New Roman" w:cs="Times New Roman"/>
        </w:rPr>
        <w:t>Найкраще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здібному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учневі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пояснити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це</w:t>
      </w:r>
      <w:proofErr w:type="spellEnd"/>
      <w:r w:rsidRPr="00E47F1E">
        <w:rPr>
          <w:rFonts w:ascii="Times New Roman" w:hAnsi="Times New Roman" w:cs="Times New Roman"/>
        </w:rPr>
        <w:t xml:space="preserve"> характерно,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розвивати</w:t>
      </w:r>
      <w:proofErr w:type="spellEnd"/>
      <w:r w:rsidRPr="00E47F1E">
        <w:rPr>
          <w:rFonts w:ascii="Times New Roman" w:hAnsi="Times New Roman" w:cs="Times New Roman"/>
        </w:rPr>
        <w:t xml:space="preserve"> в </w:t>
      </w:r>
      <w:proofErr w:type="spellStart"/>
      <w:r w:rsidRPr="00E47F1E">
        <w:rPr>
          <w:rFonts w:ascii="Times New Roman" w:hAnsi="Times New Roman" w:cs="Times New Roman"/>
        </w:rPr>
        <w:t>ньому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терпимість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впевненість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10.         </w:t>
      </w:r>
      <w:proofErr w:type="spellStart"/>
      <w:r w:rsidRPr="00E47F1E">
        <w:rPr>
          <w:rFonts w:ascii="Times New Roman" w:hAnsi="Times New Roman" w:cs="Times New Roman"/>
        </w:rPr>
        <w:t>Пропонуйте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цікаві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факти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випадки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ідеї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11.         </w:t>
      </w:r>
      <w:proofErr w:type="spellStart"/>
      <w:r w:rsidRPr="00E47F1E">
        <w:rPr>
          <w:rFonts w:ascii="Times New Roman" w:hAnsi="Times New Roman" w:cs="Times New Roman"/>
        </w:rPr>
        <w:t>Розсіюйте</w:t>
      </w:r>
      <w:proofErr w:type="spellEnd"/>
      <w:r w:rsidRPr="00E47F1E">
        <w:rPr>
          <w:rFonts w:ascii="Times New Roman" w:hAnsi="Times New Roman" w:cs="Times New Roman"/>
        </w:rPr>
        <w:t xml:space="preserve"> страх.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12.         </w:t>
      </w:r>
      <w:proofErr w:type="spellStart"/>
      <w:r w:rsidRPr="00E47F1E">
        <w:rPr>
          <w:rFonts w:ascii="Times New Roman" w:hAnsi="Times New Roman" w:cs="Times New Roman"/>
        </w:rPr>
        <w:t>Стимулюйте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ідтримуйте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ініціативу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самостійність</w:t>
      </w:r>
      <w:proofErr w:type="spellEnd"/>
      <w:r w:rsidRPr="00E47F1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47F1E">
        <w:rPr>
          <w:rFonts w:ascii="Times New Roman" w:hAnsi="Times New Roman" w:cs="Times New Roman"/>
        </w:rPr>
        <w:t>П</w:t>
      </w:r>
      <w:proofErr w:type="gramEnd"/>
      <w:r w:rsidRPr="00E47F1E">
        <w:rPr>
          <w:rFonts w:ascii="Times New Roman" w:hAnsi="Times New Roman" w:cs="Times New Roman"/>
        </w:rPr>
        <w:t>ідкидайте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проекти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які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можуть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захопити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13.         </w:t>
      </w:r>
      <w:proofErr w:type="spellStart"/>
      <w:r w:rsidRPr="00E47F1E">
        <w:rPr>
          <w:rFonts w:ascii="Times New Roman" w:hAnsi="Times New Roman" w:cs="Times New Roman"/>
        </w:rPr>
        <w:t>Створюйте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проблемні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ситуації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що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потребують</w:t>
      </w:r>
      <w:proofErr w:type="spellEnd"/>
      <w:r w:rsidRPr="00E47F1E">
        <w:rPr>
          <w:rFonts w:ascii="Times New Roman" w:hAnsi="Times New Roman" w:cs="Times New Roman"/>
        </w:rPr>
        <w:t xml:space="preserve"> альтернатив, </w:t>
      </w:r>
      <w:proofErr w:type="spellStart"/>
      <w:r w:rsidRPr="00E47F1E">
        <w:rPr>
          <w:rFonts w:ascii="Times New Roman" w:hAnsi="Times New Roman" w:cs="Times New Roman"/>
        </w:rPr>
        <w:t>прогнозування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уяви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14.         </w:t>
      </w:r>
      <w:proofErr w:type="spellStart"/>
      <w:r w:rsidRPr="00E47F1E">
        <w:rPr>
          <w:rFonts w:ascii="Times New Roman" w:hAnsi="Times New Roman" w:cs="Times New Roman"/>
        </w:rPr>
        <w:t>Створюйте</w:t>
      </w:r>
      <w:proofErr w:type="spellEnd"/>
      <w:r w:rsidRPr="00E47F1E">
        <w:rPr>
          <w:rFonts w:ascii="Times New Roman" w:hAnsi="Times New Roman" w:cs="Times New Roman"/>
        </w:rPr>
        <w:t xml:space="preserve"> у </w:t>
      </w:r>
      <w:proofErr w:type="spellStart"/>
      <w:r w:rsidRPr="00E47F1E">
        <w:rPr>
          <w:rFonts w:ascii="Times New Roman" w:hAnsi="Times New Roman" w:cs="Times New Roman"/>
        </w:rPr>
        <w:t>навчальному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закладі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періоди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творчої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активності</w:t>
      </w:r>
      <w:proofErr w:type="spellEnd"/>
      <w:r w:rsidRPr="00E47F1E">
        <w:rPr>
          <w:rFonts w:ascii="Times New Roman" w:hAnsi="Times New Roman" w:cs="Times New Roman"/>
        </w:rPr>
        <w:t xml:space="preserve">, </w:t>
      </w:r>
      <w:proofErr w:type="spellStart"/>
      <w:r w:rsidRPr="00E47F1E">
        <w:rPr>
          <w:rFonts w:ascii="Times New Roman" w:hAnsi="Times New Roman" w:cs="Times New Roman"/>
        </w:rPr>
        <w:t>багато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геніальних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47F1E">
        <w:rPr>
          <w:rFonts w:ascii="Times New Roman" w:hAnsi="Times New Roman" w:cs="Times New Roman"/>
        </w:rPr>
        <w:t>р</w:t>
      </w:r>
      <w:proofErr w:type="gramEnd"/>
      <w:r w:rsidRPr="00E47F1E">
        <w:rPr>
          <w:rFonts w:ascii="Times New Roman" w:hAnsi="Times New Roman" w:cs="Times New Roman"/>
        </w:rPr>
        <w:t>ішень</w:t>
      </w:r>
      <w:proofErr w:type="spellEnd"/>
      <w:r w:rsidRPr="00E47F1E">
        <w:rPr>
          <w:rFonts w:ascii="Times New Roman" w:hAnsi="Times New Roman" w:cs="Times New Roman"/>
        </w:rPr>
        <w:t xml:space="preserve"> приходить в </w:t>
      </w:r>
      <w:proofErr w:type="spellStart"/>
      <w:r w:rsidRPr="00E47F1E">
        <w:rPr>
          <w:rFonts w:ascii="Times New Roman" w:hAnsi="Times New Roman" w:cs="Times New Roman"/>
        </w:rPr>
        <w:t>ті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моменти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15.         </w:t>
      </w:r>
      <w:proofErr w:type="spellStart"/>
      <w:r w:rsidRPr="00E47F1E">
        <w:rPr>
          <w:rFonts w:ascii="Times New Roman" w:hAnsi="Times New Roman" w:cs="Times New Roman"/>
        </w:rPr>
        <w:t>Розвивайте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критичне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ставлення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16.         </w:t>
      </w:r>
      <w:proofErr w:type="spellStart"/>
      <w:r w:rsidRPr="00E47F1E">
        <w:rPr>
          <w:rFonts w:ascii="Times New Roman" w:hAnsi="Times New Roman" w:cs="Times New Roman"/>
        </w:rPr>
        <w:t>Навчайте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доводити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почате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gramStart"/>
      <w:r w:rsidRPr="00E47F1E">
        <w:rPr>
          <w:rFonts w:ascii="Times New Roman" w:hAnsi="Times New Roman" w:cs="Times New Roman"/>
        </w:rPr>
        <w:t>до</w:t>
      </w:r>
      <w:proofErr w:type="gram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логічного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завершення</w:t>
      </w:r>
      <w:proofErr w:type="spellEnd"/>
      <w:r w:rsidRPr="00E47F1E">
        <w:rPr>
          <w:rFonts w:ascii="Times New Roman" w:hAnsi="Times New Roman" w:cs="Times New Roman"/>
        </w:rPr>
        <w:t>.</w:t>
      </w:r>
    </w:p>
    <w:p w:rsidR="00E47F1E" w:rsidRPr="00E47F1E" w:rsidRDefault="00E47F1E" w:rsidP="00E47F1E">
      <w:pPr>
        <w:rPr>
          <w:rFonts w:ascii="Times New Roman" w:hAnsi="Times New Roman" w:cs="Times New Roman"/>
        </w:rPr>
      </w:pPr>
      <w:r w:rsidRPr="00E47F1E">
        <w:rPr>
          <w:rFonts w:ascii="Times New Roman" w:hAnsi="Times New Roman" w:cs="Times New Roman"/>
        </w:rPr>
        <w:t>17.         </w:t>
      </w:r>
      <w:proofErr w:type="spellStart"/>
      <w:r w:rsidRPr="00E47F1E">
        <w:rPr>
          <w:rFonts w:ascii="Times New Roman" w:hAnsi="Times New Roman" w:cs="Times New Roman"/>
        </w:rPr>
        <w:t>Впливайте</w:t>
      </w:r>
      <w:proofErr w:type="spellEnd"/>
      <w:r w:rsidRPr="00E47F1E">
        <w:rPr>
          <w:rFonts w:ascii="Times New Roman" w:hAnsi="Times New Roman" w:cs="Times New Roman"/>
        </w:rPr>
        <w:t xml:space="preserve"> </w:t>
      </w:r>
      <w:proofErr w:type="spellStart"/>
      <w:r w:rsidRPr="00E47F1E">
        <w:rPr>
          <w:rFonts w:ascii="Times New Roman" w:hAnsi="Times New Roman" w:cs="Times New Roman"/>
        </w:rPr>
        <w:t>особистим</w:t>
      </w:r>
      <w:proofErr w:type="spellEnd"/>
      <w:r w:rsidRPr="00E47F1E">
        <w:rPr>
          <w:rFonts w:ascii="Times New Roman" w:hAnsi="Times New Roman" w:cs="Times New Roman"/>
        </w:rPr>
        <w:t xml:space="preserve"> прикладом.</w:t>
      </w:r>
    </w:p>
    <w:p w:rsidR="00E47F1E" w:rsidRPr="00E47F1E" w:rsidRDefault="00E47F1E">
      <w:pPr>
        <w:rPr>
          <w:rFonts w:ascii="Times New Roman" w:hAnsi="Times New Roman" w:cs="Times New Roman"/>
        </w:rPr>
      </w:pPr>
    </w:p>
    <w:sectPr w:rsidR="00E47F1E" w:rsidRPr="00E47F1E" w:rsidSect="00E47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F1E"/>
    <w:rsid w:val="00314658"/>
    <w:rsid w:val="00E4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8"/>
  </w:style>
  <w:style w:type="paragraph" w:styleId="3">
    <w:name w:val="heading 3"/>
    <w:basedOn w:val="a"/>
    <w:link w:val="30"/>
    <w:uiPriority w:val="9"/>
    <w:qFormat/>
    <w:rsid w:val="00E47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7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2020-06-23T07:40:00Z</dcterms:created>
  <dcterms:modified xsi:type="dcterms:W3CDTF">2020-06-23T07:43:00Z</dcterms:modified>
</cp:coreProperties>
</file>